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73" w:type="dxa"/>
        <w:tblInd w:w="-430" w:type="dxa"/>
        <w:tblCellMar>
          <w:top w:w="13" w:type="dxa"/>
          <w:bottom w:w="4" w:type="dxa"/>
          <w:right w:w="5" w:type="dxa"/>
        </w:tblCellMar>
        <w:tblLook w:val="04A0" w:firstRow="1" w:lastRow="0" w:firstColumn="1" w:lastColumn="0" w:noHBand="0" w:noVBand="1"/>
      </w:tblPr>
      <w:tblGrid>
        <w:gridCol w:w="5846"/>
        <w:gridCol w:w="1337"/>
        <w:gridCol w:w="1237"/>
        <w:gridCol w:w="1953"/>
      </w:tblGrid>
      <w:tr w:rsidR="00870028" w:rsidTr="0055384E">
        <w:trPr>
          <w:trHeight w:val="302"/>
        </w:trPr>
        <w:tc>
          <w:tcPr>
            <w:tcW w:w="10373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0028" w:rsidRDefault="00FA5977">
            <w:pPr>
              <w:ind w:right="3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All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>. B                        AUTOCERTIFICAZIONE TITOLI EX ART. 46 e 47 del D.P.R. 28 dicembre 2000, n. 445 e AUTOVALUTAZIONE</w:t>
            </w:r>
            <w:r>
              <w:rPr>
                <w:sz w:val="16"/>
              </w:rPr>
              <w:t xml:space="preserve"> </w:t>
            </w:r>
          </w:p>
        </w:tc>
      </w:tr>
      <w:tr w:rsidR="00870028" w:rsidTr="0055384E">
        <w:trPr>
          <w:trHeight w:val="1110"/>
        </w:trPr>
        <w:tc>
          <w:tcPr>
            <w:tcW w:w="10373" w:type="dxa"/>
            <w:gridSpan w:val="4"/>
            <w:tcBorders>
              <w:top w:val="single" w:sz="4" w:space="0" w:color="000000"/>
              <w:left w:val="single" w:sz="7" w:space="0" w:color="000000"/>
              <w:bottom w:val="double" w:sz="4" w:space="0" w:color="000000"/>
              <w:right w:val="single" w:sz="4" w:space="0" w:color="000000"/>
            </w:tcBorders>
          </w:tcPr>
          <w:p w:rsidR="00870028" w:rsidRDefault="00FA5977" w:rsidP="00FA5977">
            <w:pPr>
              <w:ind w:left="17" w:right="22" w:hanging="10"/>
              <w:jc w:val="both"/>
            </w:pPr>
            <w:r>
              <w:rPr>
                <w:rFonts w:ascii="Calibri" w:eastAsia="Calibri" w:hAnsi="Calibri" w:cs="Calibri"/>
                <w:sz w:val="16"/>
              </w:rPr>
              <w:t xml:space="preserve">Il Sottoscritto __________________________________________________ai sensi e per gli effetti delle disposizioni contenute negli artt. 46 e 47 del D.P.R. 28 dicembre 2000, n. 445 e consapevole che le dichiarazioni mendaci sono punite ai sensi del Codice Penale e delle leggi vigenti in materia, sotto la propria responsabilità, dichiara di possedere i seguenti titoli valutabili ai fini della  procedura ad evidenza pubblica per la selezione per titoli e colloquio per l’assunzione a tempo pieno e determinato per n° 2 Assistenti Sociali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Cat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 D1, a valere esclusivamente sui fondi del Piano di Azione Locale (PAL)-Fondo Povertà 2018</w:t>
            </w:r>
            <w:r>
              <w:rPr>
                <w:sz w:val="16"/>
              </w:rPr>
              <w:t xml:space="preserve"> </w:t>
            </w:r>
          </w:p>
        </w:tc>
      </w:tr>
      <w:tr w:rsidR="00870028" w:rsidTr="0055384E">
        <w:trPr>
          <w:trHeight w:val="730"/>
        </w:trPr>
        <w:tc>
          <w:tcPr>
            <w:tcW w:w="5846" w:type="dxa"/>
            <w:tcBorders>
              <w:top w:val="doub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70028" w:rsidRDefault="00FA5977">
            <w:pPr>
              <w:spacing w:line="296" w:lineRule="auto"/>
              <w:ind w:left="2397" w:right="97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TITOLI DI STUDIO  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max 60 punti </w:t>
            </w:r>
          </w:p>
          <w:p w:rsidR="00870028" w:rsidRDefault="00FA5977">
            <w:pPr>
              <w:ind w:left="1309"/>
              <w:jc w:val="center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70028" w:rsidRDefault="00FA5977">
            <w:pPr>
              <w:ind w:left="10"/>
            </w:pPr>
            <w:r>
              <w:rPr>
                <w:rFonts w:ascii="Calibri" w:eastAsia="Calibri" w:hAnsi="Calibri" w:cs="Calibri"/>
                <w:b/>
                <w:sz w:val="16"/>
              </w:rPr>
              <w:t>VOTAZIONE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70028" w:rsidRDefault="00FA5977">
            <w:pPr>
              <w:ind w:left="1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PUNTI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28" w:rsidRDefault="00FA5977">
            <w:pPr>
              <w:ind w:left="1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PUNTEGGIO 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870028" w:rsidTr="0055384E">
        <w:trPr>
          <w:trHeight w:val="620"/>
        </w:trPr>
        <w:tc>
          <w:tcPr>
            <w:tcW w:w="5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7" w:right="3640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 xml:space="preserve">Laurea triennale in servizio sociale: </w:t>
            </w:r>
            <w:r w:rsidRPr="005538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70028" w:rsidRPr="0055384E" w:rsidRDefault="00FA5977">
            <w:pPr>
              <w:ind w:left="10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 xml:space="preserve">VOTO DI LAUREA (……/…….) max 48 punti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11"/>
              <w:rPr>
                <w:sz w:val="16"/>
                <w:szCs w:val="16"/>
              </w:rPr>
            </w:pPr>
            <w:r w:rsidRPr="00553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28" w:rsidRPr="0055384E" w:rsidRDefault="00FA5977" w:rsidP="0055384E">
            <w:pPr>
              <w:spacing w:line="238" w:lineRule="auto"/>
              <w:ind w:left="10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 xml:space="preserve">0.90 per ogni punto di voto di laurea superiore a 66/110; </w:t>
            </w:r>
          </w:p>
          <w:p w:rsidR="00870028" w:rsidRPr="0055384E" w:rsidRDefault="00FA5977" w:rsidP="0055384E">
            <w:pPr>
              <w:ind w:left="10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>0.70 per ogni punto di voto di laurea</w:t>
            </w:r>
          </w:p>
          <w:p w:rsidR="00870028" w:rsidRPr="0055384E" w:rsidRDefault="00FA5977" w:rsidP="0055384E">
            <w:pPr>
              <w:ind w:left="10" w:right="691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 xml:space="preserve">superiore a 100/110; 1,40 per la lode. </w:t>
            </w:r>
          </w:p>
        </w:tc>
      </w:tr>
      <w:tr w:rsidR="00870028" w:rsidTr="0055384E">
        <w:trPr>
          <w:trHeight w:val="642"/>
        </w:trPr>
        <w:tc>
          <w:tcPr>
            <w:tcW w:w="5846" w:type="dxa"/>
            <w:tcBorders>
              <w:top w:val="single" w:sz="4" w:space="0" w:color="000000"/>
              <w:left w:val="single" w:sz="7" w:space="0" w:color="000000"/>
              <w:bottom w:val="doub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7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>Laurea Specialistica in servizio sociale:</w:t>
            </w:r>
            <w:r w:rsidRPr="005538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7" w:space="0" w:color="000000"/>
            </w:tcBorders>
          </w:tcPr>
          <w:p w:rsidR="00870028" w:rsidRPr="0055384E" w:rsidRDefault="00FA5977">
            <w:pPr>
              <w:ind w:left="10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>VOTO DI LAUREA (……/…….) max 12 punti</w:t>
            </w:r>
            <w:r w:rsidRPr="00553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7" w:space="0" w:color="000000"/>
              <w:bottom w:val="double" w:sz="7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11"/>
              <w:rPr>
                <w:sz w:val="16"/>
                <w:szCs w:val="16"/>
              </w:rPr>
            </w:pPr>
            <w:r w:rsidRPr="00553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spacing w:line="238" w:lineRule="auto"/>
              <w:ind w:left="10"/>
              <w:jc w:val="both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 xml:space="preserve">0.90 per ogni punto di voto di laurea superiore a 66/110; </w:t>
            </w:r>
          </w:p>
          <w:p w:rsidR="00870028" w:rsidRPr="0055384E" w:rsidRDefault="00FA5977">
            <w:pPr>
              <w:ind w:left="10"/>
              <w:jc w:val="both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>0.70 per ogni punto di voto di laurea</w:t>
            </w:r>
          </w:p>
          <w:p w:rsidR="00870028" w:rsidRPr="0055384E" w:rsidRDefault="00FA5977">
            <w:pPr>
              <w:ind w:left="10" w:right="691"/>
              <w:jc w:val="both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 xml:space="preserve">superiore a 100/110; 1,40 per la lode. </w:t>
            </w:r>
          </w:p>
        </w:tc>
      </w:tr>
      <w:tr w:rsidR="00870028" w:rsidTr="0055384E">
        <w:trPr>
          <w:trHeight w:val="533"/>
        </w:trPr>
        <w:tc>
          <w:tcPr>
            <w:tcW w:w="5846" w:type="dxa"/>
            <w:tcBorders>
              <w:top w:val="double" w:sz="4" w:space="0" w:color="000000"/>
              <w:left w:val="single" w:sz="7" w:space="0" w:color="000000"/>
              <w:bottom w:val="double" w:sz="4" w:space="0" w:color="000000"/>
              <w:right w:val="nil"/>
            </w:tcBorders>
          </w:tcPr>
          <w:p w:rsidR="00870028" w:rsidRPr="0055384E" w:rsidRDefault="00870028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double" w:sz="4" w:space="0" w:color="000000"/>
              <w:left w:val="nil"/>
              <w:bottom w:val="double" w:sz="4" w:space="0" w:color="000000"/>
              <w:right w:val="single" w:sz="7" w:space="0" w:color="000000"/>
            </w:tcBorders>
          </w:tcPr>
          <w:p w:rsidR="00870028" w:rsidRPr="0055384E" w:rsidRDefault="00FA5977">
            <w:pPr>
              <w:jc w:val="right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>TOTALE</w:t>
            </w:r>
          </w:p>
        </w:tc>
        <w:tc>
          <w:tcPr>
            <w:tcW w:w="1237" w:type="dxa"/>
            <w:tcBorders>
              <w:top w:val="double" w:sz="7" w:space="0" w:color="000000"/>
              <w:left w:val="single" w:sz="7" w:space="0" w:color="000000"/>
              <w:bottom w:val="doub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-6"/>
              <w:rPr>
                <w:sz w:val="16"/>
                <w:szCs w:val="16"/>
              </w:rPr>
            </w:pPr>
            <w:r w:rsidRPr="0055384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10"/>
              <w:rPr>
                <w:sz w:val="16"/>
                <w:szCs w:val="16"/>
              </w:rPr>
            </w:pPr>
            <w:r w:rsidRPr="0055384E">
              <w:rPr>
                <w:sz w:val="16"/>
                <w:szCs w:val="16"/>
              </w:rPr>
              <w:t xml:space="preserve"> </w:t>
            </w:r>
          </w:p>
        </w:tc>
      </w:tr>
      <w:tr w:rsidR="00870028" w:rsidTr="0055384E">
        <w:trPr>
          <w:trHeight w:val="1061"/>
        </w:trPr>
        <w:tc>
          <w:tcPr>
            <w:tcW w:w="5846" w:type="dxa"/>
            <w:tcBorders>
              <w:top w:val="doub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870028" w:rsidRPr="0055384E" w:rsidRDefault="00FA5977">
            <w:pPr>
              <w:spacing w:after="28"/>
              <w:ind w:right="510"/>
              <w:jc w:val="right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TITOLI PROFESSIONALI  </w:t>
            </w:r>
          </w:p>
          <w:p w:rsidR="00870028" w:rsidRPr="0055384E" w:rsidRDefault="00FA5977">
            <w:pPr>
              <w:spacing w:after="30"/>
              <w:ind w:left="3177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MAX 15 PUNTI </w:t>
            </w:r>
          </w:p>
          <w:p w:rsidR="00870028" w:rsidRPr="0055384E" w:rsidRDefault="00FA5977" w:rsidP="00FA5977">
            <w:pPr>
              <w:ind w:right="9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>Per i corsi ed i titoli di perfezionamento indicare per ciascuna voce l’Ente attuatore ed il periodo di frequenza</w:t>
            </w:r>
          </w:p>
        </w:tc>
        <w:tc>
          <w:tcPr>
            <w:tcW w:w="1337" w:type="dxa"/>
            <w:tcBorders>
              <w:top w:val="doub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bottom"/>
          </w:tcPr>
          <w:p w:rsidR="00870028" w:rsidRPr="0055384E" w:rsidRDefault="00FA5977">
            <w:pPr>
              <w:ind w:left="-14" w:right="16" w:hanging="3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13"/>
              <w:jc w:val="center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>PUNTI</w:t>
            </w:r>
            <w:r w:rsidRPr="00553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spacing w:after="5"/>
              <w:ind w:left="10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870028" w:rsidRPr="0055384E" w:rsidRDefault="00FA5977">
            <w:pPr>
              <w:spacing w:after="2"/>
              <w:ind w:left="10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870028" w:rsidRPr="0055384E" w:rsidRDefault="00FA5977">
            <w:pPr>
              <w:spacing w:after="5"/>
              <w:ind w:left="10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870028" w:rsidRPr="0055384E" w:rsidRDefault="00FA5977">
            <w:pPr>
              <w:spacing w:after="5"/>
              <w:ind w:left="10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870028" w:rsidRPr="0055384E" w:rsidRDefault="00FA5977">
            <w:pPr>
              <w:spacing w:after="5"/>
              <w:ind w:left="10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870028" w:rsidRPr="0055384E" w:rsidRDefault="00FA5977">
            <w:pPr>
              <w:spacing w:after="5"/>
              <w:ind w:left="10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870028" w:rsidRPr="0055384E" w:rsidRDefault="00FA5977">
            <w:pPr>
              <w:spacing w:after="2"/>
              <w:ind w:left="10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870028" w:rsidRPr="0055384E" w:rsidRDefault="00FA5977">
            <w:pPr>
              <w:ind w:left="20" w:right="20" w:hanging="10"/>
              <w:jc w:val="both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>Sono valutabili soltanto quelli conseguiti per esame dopo il conseguimento del titolo di studio</w:t>
            </w:r>
            <w:r w:rsidRPr="0055384E">
              <w:rPr>
                <w:sz w:val="16"/>
                <w:szCs w:val="16"/>
              </w:rPr>
              <w:t xml:space="preserve"> </w:t>
            </w:r>
          </w:p>
        </w:tc>
      </w:tr>
      <w:tr w:rsidR="00870028" w:rsidTr="0055384E">
        <w:trPr>
          <w:trHeight w:val="495"/>
        </w:trPr>
        <w:tc>
          <w:tcPr>
            <w:tcW w:w="5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7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 xml:space="preserve">Titolo di specializzazione o di perfezionamento conseguito presso enti dello Stato, o della Regione o legalmente riconosciuti: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70028" w:rsidRPr="0055384E" w:rsidRDefault="00FA5977">
            <w:pPr>
              <w:ind w:left="7" w:right="126"/>
              <w:jc w:val="both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>punti 4</w:t>
            </w:r>
            <w:r w:rsidRPr="0055384E">
              <w:rPr>
                <w:sz w:val="16"/>
                <w:szCs w:val="16"/>
              </w:rPr>
              <w:t xml:space="preserve"> </w:t>
            </w:r>
            <w:r w:rsidRPr="0055384E">
              <w:rPr>
                <w:rFonts w:ascii="Calibri" w:eastAsia="Calibri" w:hAnsi="Calibri" w:cs="Calibri"/>
                <w:sz w:val="16"/>
                <w:szCs w:val="16"/>
              </w:rPr>
              <w:t xml:space="preserve">Valutabile solo 1 (un) titolo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11"/>
              <w:rPr>
                <w:sz w:val="16"/>
                <w:szCs w:val="16"/>
              </w:rPr>
            </w:pPr>
            <w:r w:rsidRPr="00553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028" w:rsidRPr="0055384E" w:rsidRDefault="00870028">
            <w:pPr>
              <w:spacing w:after="160"/>
              <w:rPr>
                <w:sz w:val="16"/>
                <w:szCs w:val="16"/>
              </w:rPr>
            </w:pPr>
          </w:p>
        </w:tc>
      </w:tr>
      <w:tr w:rsidR="00870028" w:rsidTr="0055384E">
        <w:trPr>
          <w:trHeight w:val="638"/>
        </w:trPr>
        <w:tc>
          <w:tcPr>
            <w:tcW w:w="5846" w:type="dxa"/>
            <w:tcBorders>
              <w:top w:val="single" w:sz="4" w:space="0" w:color="000000"/>
              <w:left w:val="single" w:sz="7" w:space="0" w:color="000000"/>
              <w:bottom w:val="doub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spacing w:line="238" w:lineRule="auto"/>
              <w:ind w:left="17" w:hanging="10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 xml:space="preserve">Corsi con attestazione di superamento di esami finali organizzati da enti dello stato, o della regione o legalmente riconosciuti e non inferiori a mesi 3, che vertono su argomenti attinenti all'attività di assistente sociale: </w:t>
            </w:r>
          </w:p>
          <w:p w:rsidR="00870028" w:rsidRPr="0055384E" w:rsidRDefault="00FA5977">
            <w:pPr>
              <w:ind w:left="7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870028" w:rsidRPr="0055384E" w:rsidRDefault="00FA5977">
            <w:pPr>
              <w:ind w:left="7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870028" w:rsidRPr="0055384E" w:rsidRDefault="00FA5977">
            <w:pPr>
              <w:ind w:left="7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7" w:space="0" w:color="000000"/>
            </w:tcBorders>
          </w:tcPr>
          <w:p w:rsidR="00870028" w:rsidRPr="0055384E" w:rsidRDefault="00FA5977">
            <w:pPr>
              <w:spacing w:after="122" w:line="238" w:lineRule="auto"/>
              <w:ind w:left="17" w:hanging="10"/>
              <w:jc w:val="both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 xml:space="preserve">Punti 2 per ciascun mese di corso Max punti 6 </w:t>
            </w:r>
          </w:p>
          <w:p w:rsidR="00870028" w:rsidRPr="0055384E" w:rsidRDefault="00FA5977">
            <w:pPr>
              <w:ind w:left="7"/>
              <w:rPr>
                <w:sz w:val="16"/>
                <w:szCs w:val="16"/>
              </w:rPr>
            </w:pPr>
            <w:r w:rsidRPr="00553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7" w:space="0" w:color="000000"/>
              <w:bottom w:val="double" w:sz="6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11"/>
              <w:rPr>
                <w:sz w:val="16"/>
                <w:szCs w:val="16"/>
              </w:rPr>
            </w:pPr>
            <w:r w:rsidRPr="00553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28" w:rsidRPr="0055384E" w:rsidRDefault="00870028">
            <w:pPr>
              <w:spacing w:after="160"/>
              <w:rPr>
                <w:sz w:val="16"/>
                <w:szCs w:val="16"/>
              </w:rPr>
            </w:pPr>
          </w:p>
        </w:tc>
      </w:tr>
      <w:tr w:rsidR="00870028" w:rsidTr="0055384E">
        <w:trPr>
          <w:trHeight w:val="538"/>
        </w:trPr>
        <w:tc>
          <w:tcPr>
            <w:tcW w:w="5846" w:type="dxa"/>
            <w:tcBorders>
              <w:top w:val="double" w:sz="4" w:space="0" w:color="000000"/>
              <w:left w:val="single" w:sz="7" w:space="0" w:color="000000"/>
              <w:bottom w:val="doub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7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>Iscrizione all’Albo dell’ordine professionale degli assistenti sociali - sezione “A”:</w:t>
            </w:r>
            <w:r w:rsidRPr="00553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7" w:space="0" w:color="000000"/>
            </w:tcBorders>
          </w:tcPr>
          <w:p w:rsidR="00870028" w:rsidRPr="0055384E" w:rsidRDefault="00FA5977">
            <w:pPr>
              <w:ind w:left="7" w:right="814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>Punti 5</w:t>
            </w:r>
            <w:r w:rsidRPr="0055384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37" w:type="dxa"/>
            <w:tcBorders>
              <w:top w:val="double" w:sz="6" w:space="0" w:color="000000"/>
              <w:left w:val="single" w:sz="7" w:space="0" w:color="000000"/>
              <w:bottom w:val="double" w:sz="6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11"/>
              <w:rPr>
                <w:sz w:val="16"/>
                <w:szCs w:val="16"/>
              </w:rPr>
            </w:pPr>
            <w:r w:rsidRPr="00553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10"/>
              <w:rPr>
                <w:sz w:val="16"/>
                <w:szCs w:val="16"/>
              </w:rPr>
            </w:pPr>
            <w:r w:rsidRPr="0055384E">
              <w:rPr>
                <w:sz w:val="16"/>
                <w:szCs w:val="16"/>
              </w:rPr>
              <w:t xml:space="preserve"> </w:t>
            </w:r>
          </w:p>
        </w:tc>
      </w:tr>
      <w:tr w:rsidR="00870028" w:rsidTr="0055384E">
        <w:trPr>
          <w:trHeight w:val="535"/>
        </w:trPr>
        <w:tc>
          <w:tcPr>
            <w:tcW w:w="5846" w:type="dxa"/>
            <w:tcBorders>
              <w:top w:val="double" w:sz="4" w:space="0" w:color="000000"/>
              <w:left w:val="single" w:sz="7" w:space="0" w:color="000000"/>
              <w:bottom w:val="doub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7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7" w:space="0" w:color="000000"/>
            </w:tcBorders>
          </w:tcPr>
          <w:p w:rsidR="00870028" w:rsidRPr="0055384E" w:rsidRDefault="00FA5977">
            <w:pPr>
              <w:spacing w:after="55"/>
              <w:ind w:left="7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                            </w:t>
            </w:r>
          </w:p>
          <w:p w:rsidR="00870028" w:rsidRPr="0055384E" w:rsidRDefault="00FA5977">
            <w:pPr>
              <w:ind w:left="17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>TOTALE</w:t>
            </w:r>
            <w:r w:rsidRPr="0055384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  <w:tcBorders>
              <w:top w:val="double" w:sz="6" w:space="0" w:color="000000"/>
              <w:left w:val="single" w:sz="7" w:space="0" w:color="000000"/>
              <w:bottom w:val="double" w:sz="6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11"/>
              <w:rPr>
                <w:sz w:val="16"/>
                <w:szCs w:val="16"/>
              </w:rPr>
            </w:pPr>
            <w:r w:rsidRPr="00553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10"/>
              <w:rPr>
                <w:sz w:val="16"/>
                <w:szCs w:val="16"/>
              </w:rPr>
            </w:pPr>
            <w:r w:rsidRPr="0055384E">
              <w:rPr>
                <w:sz w:val="16"/>
                <w:szCs w:val="16"/>
              </w:rPr>
              <w:t xml:space="preserve"> </w:t>
            </w:r>
          </w:p>
        </w:tc>
      </w:tr>
      <w:tr w:rsidR="00870028" w:rsidTr="0055384E">
        <w:trPr>
          <w:trHeight w:val="682"/>
        </w:trPr>
        <w:tc>
          <w:tcPr>
            <w:tcW w:w="5846" w:type="dxa"/>
            <w:tcBorders>
              <w:top w:val="doub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870028" w:rsidRPr="0055384E" w:rsidRDefault="00FA5977">
            <w:pPr>
              <w:ind w:left="1118"/>
              <w:jc w:val="center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SERVIZI PRESTATI </w:t>
            </w:r>
          </w:p>
          <w:p w:rsidR="00870028" w:rsidRPr="0055384E" w:rsidRDefault="00FA5977">
            <w:pPr>
              <w:ind w:left="1118"/>
              <w:jc w:val="center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MAX 25 PUNTI </w:t>
            </w:r>
          </w:p>
          <w:p w:rsidR="00870028" w:rsidRPr="0055384E" w:rsidRDefault="00FA5977">
            <w:pPr>
              <w:ind w:left="1155"/>
              <w:jc w:val="center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doub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870028" w:rsidRPr="0055384E" w:rsidRDefault="00870028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double" w:sz="6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13"/>
              <w:jc w:val="center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PUNTI 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28" w:rsidRPr="0055384E" w:rsidRDefault="00FA5977">
            <w:pPr>
              <w:ind w:left="10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>I servizi inferiori a mesi tre non sono valutabili</w:t>
            </w:r>
            <w:r w:rsidRPr="0055384E">
              <w:rPr>
                <w:sz w:val="16"/>
                <w:szCs w:val="16"/>
              </w:rPr>
              <w:t xml:space="preserve"> </w:t>
            </w:r>
          </w:p>
        </w:tc>
      </w:tr>
      <w:tr w:rsidR="00870028" w:rsidTr="0055384E">
        <w:trPr>
          <w:trHeight w:val="519"/>
        </w:trPr>
        <w:tc>
          <w:tcPr>
            <w:tcW w:w="5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7" w:right="1203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 xml:space="preserve">Assistente Sociale presso i comuni del DSS n.25 a qualsiasi titolo e nel medesimo profilo professionale </w:t>
            </w:r>
            <w:r w:rsidRPr="00553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70028" w:rsidRPr="0055384E" w:rsidRDefault="0055384E">
            <w:pPr>
              <w:ind w:left="7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Punti 0,10 per ciascun mese fino a un </w:t>
            </w:r>
            <w:r w:rsidR="00FA5977" w:rsidRPr="0055384E">
              <w:rPr>
                <w:rFonts w:ascii="Calibri" w:eastAsia="Calibri" w:hAnsi="Calibri" w:cs="Calibri"/>
                <w:sz w:val="16"/>
                <w:szCs w:val="16"/>
              </w:rPr>
              <w:t>Max 20 punti</w:t>
            </w:r>
            <w:r w:rsidR="00FA5977" w:rsidRPr="00553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11"/>
              <w:rPr>
                <w:sz w:val="16"/>
                <w:szCs w:val="16"/>
              </w:rPr>
            </w:pPr>
            <w:r w:rsidRPr="00553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028" w:rsidRPr="0055384E" w:rsidRDefault="00870028">
            <w:pPr>
              <w:spacing w:after="160"/>
              <w:rPr>
                <w:sz w:val="16"/>
                <w:szCs w:val="16"/>
              </w:rPr>
            </w:pPr>
          </w:p>
        </w:tc>
      </w:tr>
      <w:tr w:rsidR="00870028" w:rsidTr="0055384E">
        <w:trPr>
          <w:trHeight w:val="516"/>
        </w:trPr>
        <w:tc>
          <w:tcPr>
            <w:tcW w:w="5846" w:type="dxa"/>
            <w:tcBorders>
              <w:top w:val="single" w:sz="4" w:space="0" w:color="000000"/>
              <w:left w:val="single" w:sz="7" w:space="0" w:color="000000"/>
              <w:bottom w:val="doub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7" w:right="1676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 xml:space="preserve">Assistente Sociale presso i comuni a qualsiasi titolo e nel medesimo profilo professionale </w:t>
            </w:r>
            <w:r w:rsidRPr="00553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7" w:space="0" w:color="000000"/>
            </w:tcBorders>
          </w:tcPr>
          <w:p w:rsidR="00870028" w:rsidRPr="0055384E" w:rsidRDefault="0055384E">
            <w:pPr>
              <w:ind w:left="7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Punti 0,10 per ciascun mese fino a </w:t>
            </w:r>
            <w:r w:rsidR="00FA5977" w:rsidRPr="0055384E">
              <w:rPr>
                <w:rFonts w:ascii="Calibri" w:eastAsia="Calibri" w:hAnsi="Calibri" w:cs="Calibri"/>
                <w:sz w:val="16"/>
                <w:szCs w:val="16"/>
              </w:rPr>
              <w:t>Max 5 punti</w:t>
            </w:r>
            <w:r w:rsidR="00FA5977" w:rsidRPr="00553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7" w:space="0" w:color="000000"/>
              <w:bottom w:val="double" w:sz="6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11"/>
              <w:rPr>
                <w:sz w:val="16"/>
                <w:szCs w:val="16"/>
              </w:rPr>
            </w:pPr>
            <w:r w:rsidRPr="00553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70028" w:rsidRPr="0055384E" w:rsidRDefault="00870028">
            <w:pPr>
              <w:spacing w:after="160"/>
              <w:rPr>
                <w:sz w:val="16"/>
                <w:szCs w:val="16"/>
              </w:rPr>
            </w:pPr>
          </w:p>
        </w:tc>
      </w:tr>
      <w:tr w:rsidR="00870028" w:rsidTr="0055384E">
        <w:trPr>
          <w:trHeight w:val="517"/>
        </w:trPr>
        <w:tc>
          <w:tcPr>
            <w:tcW w:w="5846" w:type="dxa"/>
            <w:tcBorders>
              <w:top w:val="doub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right="1"/>
              <w:jc w:val="right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70028" w:rsidRPr="0055384E" w:rsidRDefault="00FA5977">
            <w:pPr>
              <w:ind w:right="2"/>
              <w:jc w:val="right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>TOTALE</w:t>
            </w:r>
          </w:p>
        </w:tc>
        <w:tc>
          <w:tcPr>
            <w:tcW w:w="1237" w:type="dxa"/>
            <w:tcBorders>
              <w:top w:val="double" w:sz="6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ind w:left="-8"/>
              <w:rPr>
                <w:sz w:val="16"/>
                <w:szCs w:val="16"/>
              </w:rPr>
            </w:pPr>
            <w:r w:rsidRPr="0055384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553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70028" w:rsidRPr="0055384E" w:rsidRDefault="00FA5977">
            <w:pPr>
              <w:spacing w:after="167"/>
              <w:ind w:left="10"/>
              <w:rPr>
                <w:sz w:val="16"/>
                <w:szCs w:val="16"/>
              </w:rPr>
            </w:pPr>
            <w:r w:rsidRPr="0055384E">
              <w:rPr>
                <w:sz w:val="16"/>
                <w:szCs w:val="16"/>
              </w:rPr>
              <w:t xml:space="preserve"> </w:t>
            </w:r>
          </w:p>
          <w:p w:rsidR="00870028" w:rsidRPr="0055384E" w:rsidRDefault="00FA5977">
            <w:pPr>
              <w:ind w:left="10"/>
              <w:rPr>
                <w:sz w:val="16"/>
                <w:szCs w:val="16"/>
              </w:rPr>
            </w:pPr>
            <w:r w:rsidRPr="0055384E">
              <w:rPr>
                <w:sz w:val="16"/>
                <w:szCs w:val="16"/>
              </w:rPr>
              <w:t xml:space="preserve"> </w:t>
            </w:r>
          </w:p>
        </w:tc>
      </w:tr>
      <w:tr w:rsidR="00870028" w:rsidTr="0055384E">
        <w:trPr>
          <w:trHeight w:val="822"/>
        </w:trPr>
        <w:tc>
          <w:tcPr>
            <w:tcW w:w="5846" w:type="dxa"/>
            <w:tcBorders>
              <w:top w:val="single" w:sz="4" w:space="0" w:color="000000"/>
              <w:left w:val="single" w:sz="7" w:space="0" w:color="000000"/>
              <w:bottom w:val="double" w:sz="4" w:space="0" w:color="000000"/>
              <w:right w:val="single" w:sz="4" w:space="0" w:color="000000"/>
            </w:tcBorders>
          </w:tcPr>
          <w:p w:rsidR="00870028" w:rsidRDefault="00FA5977">
            <w:pPr>
              <w:ind w:right="1"/>
              <w:jc w:val="right"/>
            </w:pPr>
            <w:r>
              <w:rPr>
                <w:rFonts w:ascii="Calibri" w:eastAsia="Calibri" w:hAnsi="Calibri" w:cs="Calibri"/>
                <w:sz w:val="9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7" w:space="0" w:color="000000"/>
            </w:tcBorders>
            <w:vAlign w:val="bottom"/>
          </w:tcPr>
          <w:p w:rsidR="00870028" w:rsidRDefault="00FA5977">
            <w:pPr>
              <w:ind w:left="7" w:right="17"/>
            </w:pPr>
            <w:r>
              <w:rPr>
                <w:rFonts w:ascii="Calibri" w:eastAsia="Calibri" w:hAnsi="Calibri" w:cs="Calibri"/>
                <w:sz w:val="16"/>
              </w:rPr>
              <w:t xml:space="preserve">Totale punteggio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7" w:space="0" w:color="000000"/>
              <w:bottom w:val="double" w:sz="6" w:space="0" w:color="000000"/>
              <w:right w:val="single" w:sz="4" w:space="0" w:color="000000"/>
            </w:tcBorders>
          </w:tcPr>
          <w:p w:rsidR="00870028" w:rsidRDefault="00FA5977">
            <w:pPr>
              <w:spacing w:after="5"/>
              <w:ind w:left="-8"/>
            </w:pPr>
            <w:r>
              <w:rPr>
                <w:rFonts w:ascii="Calibri" w:eastAsia="Calibri" w:hAnsi="Calibri" w:cs="Calibri"/>
                <w:b/>
                <w:sz w:val="9"/>
              </w:rPr>
              <w:t xml:space="preserve"> </w:t>
            </w:r>
          </w:p>
          <w:p w:rsidR="00870028" w:rsidRDefault="00FA5977">
            <w:pPr>
              <w:ind w:left="1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70028" w:rsidRDefault="00870028">
            <w:pPr>
              <w:spacing w:after="160"/>
            </w:pPr>
          </w:p>
        </w:tc>
      </w:tr>
    </w:tbl>
    <w:p w:rsidR="00870028" w:rsidRDefault="00FA5977">
      <w:pPr>
        <w:spacing w:after="6"/>
      </w:pPr>
      <w:r>
        <w:rPr>
          <w:sz w:val="22"/>
        </w:rPr>
        <w:t xml:space="preserve"> </w:t>
      </w:r>
    </w:p>
    <w:p w:rsidR="00870028" w:rsidRDefault="00FA5977">
      <w:r>
        <w:rPr>
          <w:sz w:val="22"/>
        </w:rPr>
        <w:t xml:space="preserve"> </w:t>
      </w:r>
    </w:p>
    <w:p w:rsidR="00870028" w:rsidRDefault="00FA5977">
      <w:r>
        <w:t xml:space="preserve">Luogo e Data________________________                                                Firma___________________________ </w:t>
      </w:r>
    </w:p>
    <w:sectPr w:rsidR="00870028">
      <w:pgSz w:w="11906" w:h="16838"/>
      <w:pgMar w:top="1423" w:right="241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28"/>
    <w:rsid w:val="00361BFE"/>
    <w:rsid w:val="0055384E"/>
    <w:rsid w:val="00870028"/>
    <w:rsid w:val="00F305E5"/>
    <w:rsid w:val="00F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51589-978A-44A5-8625-E7103D73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</w:pPr>
    <w:rPr>
      <w:rFonts w:ascii="Cambria" w:eastAsia="Cambria" w:hAnsi="Cambria" w:cs="Cambri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Utente-XB</dc:creator>
  <cp:keywords/>
  <cp:lastModifiedBy>User2</cp:lastModifiedBy>
  <cp:revision>2</cp:revision>
  <dcterms:created xsi:type="dcterms:W3CDTF">2024-04-17T13:17:00Z</dcterms:created>
  <dcterms:modified xsi:type="dcterms:W3CDTF">2024-04-17T13:17:00Z</dcterms:modified>
</cp:coreProperties>
</file>